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17C27" w14:textId="4CA7374B" w:rsidR="006D35FD" w:rsidRDefault="006D35FD">
      <w:r>
        <w:t>MGT 370</w:t>
      </w:r>
    </w:p>
    <w:p w14:paraId="46012651" w14:textId="2EDCBA6D" w:rsidR="006D35FD" w:rsidRDefault="006D35FD">
      <w:hyperlink r:id="rId4" w:history="1">
        <w:r w:rsidRPr="006D35FD">
          <w:rPr>
            <w:rStyle w:val="Hyperlink"/>
          </w:rPr>
          <w:t>LINK 1</w:t>
        </w:r>
      </w:hyperlink>
    </w:p>
    <w:p w14:paraId="64E8B658" w14:textId="38EEBFC6" w:rsidR="006D35FD" w:rsidRDefault="006D35FD">
      <w:hyperlink r:id="rId5" w:history="1">
        <w:r w:rsidRPr="006D35FD">
          <w:rPr>
            <w:rStyle w:val="Hyperlink"/>
          </w:rPr>
          <w:t>LINK 2</w:t>
        </w:r>
      </w:hyperlink>
    </w:p>
    <w:p w14:paraId="4FF57E19" w14:textId="659D46EB" w:rsidR="006D35FD" w:rsidRPr="006D35FD" w:rsidRDefault="006D35FD" w:rsidP="006D35FD">
      <w:pPr>
        <w:rPr>
          <w:rFonts w:ascii="Times New Roman" w:eastAsia="Times New Roman" w:hAnsi="Times New Roman" w:cs="Times New Roman"/>
        </w:rPr>
      </w:pPr>
      <w:r w:rsidRPr="006D35FD">
        <w:rPr>
          <w:rFonts w:ascii="Times New Roman" w:eastAsia="Times New Roman" w:hAnsi="Times New Roman" w:cs="Times New Roman"/>
          <w:b/>
          <w:bCs/>
          <w:color w:val="000000"/>
          <w:spacing w:val="3"/>
          <w:bdr w:val="none" w:sz="0" w:space="0" w:color="auto" w:frame="1"/>
        </w:rPr>
        <w:t>Based on the videos discuss why and how Apple become so successful, how did their branding and marketing contribute to their success? </w:t>
      </w:r>
      <w:r w:rsidRPr="006D35FD">
        <w:rPr>
          <w:rFonts w:ascii="Times New Roman" w:eastAsia="Times New Roman" w:hAnsi="Times New Roman" w:cs="Times New Roman"/>
          <w:b/>
          <w:bCs/>
          <w:color w:val="000000"/>
          <w:spacing w:val="3"/>
          <w:highlight w:val="yellow"/>
          <w:bdr w:val="none" w:sz="0" w:space="0" w:color="auto" w:frame="1"/>
        </w:rPr>
        <w:t>8-10 SENTENCES.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bdr w:val="none" w:sz="0" w:space="0" w:color="auto" w:frame="1"/>
        </w:rPr>
        <w:t xml:space="preserve"> </w:t>
      </w:r>
    </w:p>
    <w:p w14:paraId="3A3FD5BD" w14:textId="2B1470CA" w:rsidR="006D35FD" w:rsidRDefault="006D35FD"/>
    <w:p w14:paraId="4A37CA6D" w14:textId="77777777" w:rsidR="006D35FD" w:rsidRDefault="006D35FD"/>
    <w:p w14:paraId="40854666" w14:textId="0D186BBB" w:rsidR="006D35FD" w:rsidRDefault="006D35FD">
      <w:r>
        <w:t>MGT 390</w:t>
      </w:r>
    </w:p>
    <w:p w14:paraId="7CE994F6" w14:textId="2E7D7F86" w:rsidR="006D35FD" w:rsidRDefault="006D35FD">
      <w:r>
        <w:rPr>
          <w:noProof/>
        </w:rPr>
        <w:drawing>
          <wp:inline distT="0" distB="0" distL="0" distR="0" wp14:anchorId="4B892484" wp14:editId="0F7FA22E">
            <wp:extent cx="5943600" cy="1165225"/>
            <wp:effectExtent l="0" t="0" r="0" b="317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21617" w14:textId="77777777" w:rsidR="006D35FD" w:rsidRDefault="006D35FD"/>
    <w:sectPr w:rsidR="006D35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FD"/>
    <w:rsid w:val="006D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BED4AE"/>
  <w15:chartTrackingRefBased/>
  <w15:docId w15:val="{EDB78526-6AA0-0445-A7A3-8DEF349B1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D35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35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2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youtube.com/watch?v=keCwRdbwNQY" TargetMode="External"/><Relationship Id="rId4" Type="http://schemas.openxmlformats.org/officeDocument/2006/relationships/hyperlink" Target="https://www.youtube.com/watch?v=s3B7OeEHG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 Cleveland</dc:creator>
  <cp:keywords/>
  <dc:description/>
  <cp:lastModifiedBy>Gracie Cleveland</cp:lastModifiedBy>
  <cp:revision>1</cp:revision>
  <dcterms:created xsi:type="dcterms:W3CDTF">2021-10-12T19:36:00Z</dcterms:created>
  <dcterms:modified xsi:type="dcterms:W3CDTF">2021-10-12T19:46:00Z</dcterms:modified>
</cp:coreProperties>
</file>